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C1" w:rsidRDefault="00D61CBC" w:rsidP="00D61CBC">
      <w:pPr>
        <w:spacing w:after="0" w:line="240" w:lineRule="auto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 w:rsidRPr="008074B2">
        <w:rPr>
          <w:rFonts w:ascii="Times New Roman" w:hAnsi="Times New Roman" w:cs="Times New Roman"/>
          <w:sz w:val="28"/>
          <w:szCs w:val="28"/>
        </w:rPr>
        <w:t xml:space="preserve">Воспитателями в 2021-2022 </w:t>
      </w:r>
      <w:proofErr w:type="spellStart"/>
      <w:r w:rsidRPr="008074B2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8074B2">
        <w:rPr>
          <w:rFonts w:ascii="Times New Roman" w:hAnsi="Times New Roman" w:cs="Times New Roman"/>
          <w:sz w:val="28"/>
          <w:szCs w:val="28"/>
        </w:rPr>
        <w:t>. была проведена систематическая работа с родителями, которая показала высокую эффективность и положительные результаты.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педагогической пропаганды в нашей группе создан наглядно-демонстрационный стенд «Для Вас, родители». Там размещаются советы  и рекомендации по вопросам воспитания, также даны информационные объявления</w:t>
      </w:r>
      <w:proofErr w:type="gramStart"/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 раздел  «Для родителей» на сайте ДОУ, где размещается информация для родителей. В каждой группе созданы интернет каналы, где педагоги информируют родителей событиями, полезными информациями.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</w:t>
      </w:r>
      <w:proofErr w:type="gramStart"/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мы активно сотрудничали с родителями, используя разные формы работы:</w:t>
      </w:r>
    </w:p>
    <w:p w:rsidR="002D55C1" w:rsidRPr="002D55C1" w:rsidRDefault="002D55C1" w:rsidP="002D55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родительские собрания;</w:t>
      </w:r>
    </w:p>
    <w:p w:rsidR="002D55C1" w:rsidRPr="002D55C1" w:rsidRDefault="002D55C1" w:rsidP="002D55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праздники, досуги, развлечения;</w:t>
      </w:r>
    </w:p>
    <w:p w:rsidR="002D55C1" w:rsidRPr="002D55C1" w:rsidRDefault="002D55C1" w:rsidP="002D55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семейных конкурсах, выставках;</w:t>
      </w:r>
    </w:p>
    <w:p w:rsidR="002D55C1" w:rsidRPr="002D55C1" w:rsidRDefault="002D55C1" w:rsidP="002D55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трудовой деятельности;</w:t>
      </w:r>
    </w:p>
    <w:p w:rsidR="002D55C1" w:rsidRPr="002D55C1" w:rsidRDefault="002D55C1" w:rsidP="002D55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Наглядное оформление стендов;</w:t>
      </w:r>
    </w:p>
    <w:p w:rsidR="002D55C1" w:rsidRPr="002D55C1" w:rsidRDefault="002D55C1" w:rsidP="002D55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Фотовыставки;</w:t>
      </w:r>
    </w:p>
    <w:p w:rsidR="002D55C1" w:rsidRPr="002D55C1" w:rsidRDefault="002D55C1" w:rsidP="002D55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Консультации;</w:t>
      </w:r>
    </w:p>
    <w:p w:rsidR="002D55C1" w:rsidRPr="002D55C1" w:rsidRDefault="002D55C1" w:rsidP="002D55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2D55C1" w:rsidRPr="002D55C1" w:rsidRDefault="002D55C1" w:rsidP="002D55C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отметить, что </w:t>
      </w: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 принимали активное участие в различных конкурсах как внутри ДОУ, так  городских и республиканских: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 проводились тематические  мероприятия:</w:t>
      </w:r>
    </w:p>
    <w:p w:rsidR="002D55C1" w:rsidRPr="002D55C1" w:rsidRDefault="002D55C1" w:rsidP="002D55C1">
      <w:pPr>
        <w:spacing w:after="0" w:line="240" w:lineRule="auto"/>
        <w:ind w:firstLine="708"/>
        <w:jc w:val="both"/>
        <w:textAlignment w:val="baseline"/>
        <w:outlineLvl w:val="4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октябре</w:t>
      </w: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поддержке родителей приняли участие в конкурсе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идеороликов, </w:t>
      </w:r>
      <w:r w:rsidRPr="002D5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Участвовали в </w:t>
      </w:r>
      <w:proofErr w:type="spellStart"/>
      <w:r w:rsidRPr="002D5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челленджах</w:t>
      </w:r>
      <w:proofErr w:type="spellEnd"/>
      <w:r w:rsidRPr="002D55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«Везу ребенка правильно», « Возьми ребенка за руку»,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«Вижу, говорю спасибо», </w:t>
      </w: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помогли организовать выставку «Дары осени» из цветов, плодов и овощей.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ноябре </w:t>
      </w:r>
      <w:proofErr w:type="gramStart"/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отца в группе организовали фото-выставку «Знакомьтесь – это папа мой: он рыцарь, джентльмен, герой!», к фото-выставке дети с помощью родителей составили небольшие рассказы о своих папах.</w:t>
      </w:r>
      <w:r w:rsidRPr="002D55C1">
        <w:t xml:space="preserve"> </w:t>
      </w: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преддверии  праздника «День Мам» участвовали</w:t>
      </w:r>
      <w:r w:rsidRPr="002D55C1">
        <w:t xml:space="preserve"> </w:t>
      </w: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челледже</w:t>
      </w:r>
      <w:proofErr w:type="spellEnd"/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«Женский взгляд на Безопасность на дорогах»</w:t>
      </w:r>
    </w:p>
    <w:p w:rsid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декабре</w:t>
      </w: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городской конкурс поделок «Елочка живи!», «Новогодние фантазии», конкурс на лучшее оформление группы к Новому году, дети со своей семьей вырезали снежинки,  конкурс рисунков «Что такое Доброта?», конкурс новогодних поделок. Родители получили огромное удовольствие от Новогоднего утренника, 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январе</w:t>
      </w: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активно принимают участие в Неделе здоровья, выпускают стенгазету «Наша спортивная семья», семьями играют в спортивных соревнованиях.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феврале</w:t>
      </w:r>
      <w:proofErr w:type="gramStart"/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праздник Дня защитника Отечества папы не остаются в стороне, с удовольствием вместе с детьми приняли участие в конкурсе «Вперед, мальчишки!».</w:t>
      </w:r>
    </w:p>
    <w:p w:rsidR="00D61CBC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 марте </w:t>
      </w: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Международному женскому дню фотовыставка «Наши мамы всех милей и краше!», выставка «Портреты любимых мамочек», «Мамы-рукодельницы». </w:t>
      </w:r>
    </w:p>
    <w:p w:rsidR="00D61CBC" w:rsidRPr="00D61CBC" w:rsidRDefault="00D61CBC" w:rsidP="00D61CB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апреле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регионального семинара для педагогов дошкольных образовательных организаций «Использование игровой деятельности по ознакомлению дошкольников с ПДД», родители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изготовлении дидактических игр по ПДД и в спортивно - развлекательном соревновании между родителями и педагогами " Весёлые дорожные старты".</w:t>
      </w:r>
    </w:p>
    <w:p w:rsidR="00D61CBC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мае</w:t>
      </w: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приняли участие </w:t>
      </w:r>
      <w:r w:rsidR="00D61CBC"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региональном творческом конкурсе «Моя дружная семья» - «Минем тату </w:t>
      </w:r>
      <w:proofErr w:type="spellStart"/>
      <w:r w:rsidR="00D61CBC"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</w:t>
      </w:r>
      <w:proofErr w:type="spellEnd"/>
      <w:r w:rsidR="00D61CBC"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Совместно с родителями были проведены ремонтные работы на участке и в беседке.  Родители приняли активно участие в изготовлении украшений для веранды.</w:t>
      </w:r>
    </w:p>
    <w:p w:rsidR="00310BDE" w:rsidRDefault="00310BDE" w:rsidP="002D55C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развития культурно-нравственных ценностей были организованы мероприятия с родителями: посиделки «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Яшьлек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дигән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дәртебез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моң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тулы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күңелебез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Орчык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бәйрәме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конкурс «</w:t>
      </w:r>
      <w:proofErr w:type="gram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 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әхетле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гаиләм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Диплом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оминации  «Алтын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мастер класс по изготовлению скворечников. Воспитание у детей в семье интереса к традиционной народной культуре, к родному языку через просмотры мультфильмов, татарских телеканалов «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Шаян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ТВ», «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Сабыйлар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«Бала», чтение книг, журналов  «Салават </w:t>
      </w:r>
      <w:proofErr w:type="spellStart"/>
      <w:proofErr w:type="gram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үпере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Тылсымлы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куллар</w:t>
      </w:r>
      <w:proofErr w:type="spellEnd"/>
      <w:r w:rsidRPr="00310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10BDE" w:rsidRDefault="00310BDE" w:rsidP="002D55C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 </w:t>
      </w:r>
      <w:r w:rsidRPr="00E119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бил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6F4E5C">
        <w:rPr>
          <w:rFonts w:ascii="Times New Roman" w:hAnsi="Times New Roman" w:cs="Times New Roman"/>
          <w:sz w:val="28"/>
          <w:szCs w:val="28"/>
        </w:rPr>
        <w:t>р</w:t>
      </w:r>
      <w:r w:rsidRPr="00E11961">
        <w:rPr>
          <w:rFonts w:ascii="Times New Roman" w:hAnsi="Times New Roman" w:cs="Times New Roman"/>
          <w:sz w:val="28"/>
          <w:szCs w:val="28"/>
        </w:rPr>
        <w:t>»</w:t>
      </w:r>
      <w:r w:rsidRPr="006F4E5C">
        <w:rPr>
          <w:rFonts w:ascii="Times New Roman" w:hAnsi="Times New Roman" w:cs="Times New Roman"/>
          <w:sz w:val="28"/>
          <w:szCs w:val="28"/>
        </w:rPr>
        <w:t>, где были показаны мастер-классы по пошиву национальной одежды, вышиванию, вязанию</w:t>
      </w:r>
      <w:r>
        <w:rPr>
          <w:rFonts w:ascii="Times New Roman" w:hAnsi="Times New Roman" w:cs="Times New Roman"/>
          <w:sz w:val="28"/>
          <w:szCs w:val="28"/>
        </w:rPr>
        <w:t xml:space="preserve"> «Боры</w:t>
      </w:r>
      <w:r>
        <w:rPr>
          <w:rFonts w:ascii="Times New Roman" w:hAnsi="Times New Roman" w:cs="Times New Roman"/>
          <w:sz w:val="28"/>
          <w:szCs w:val="28"/>
          <w:lang w:val="tt-RU"/>
        </w:rPr>
        <w:t>н</w:t>
      </w:r>
      <w:proofErr w:type="spellStart"/>
      <w:r w:rsidRPr="006F4E5C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6F4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E5C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6F4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E5C">
        <w:rPr>
          <w:rFonts w:ascii="Times New Roman" w:hAnsi="Times New Roman" w:cs="Times New Roman"/>
          <w:sz w:val="28"/>
          <w:szCs w:val="28"/>
        </w:rPr>
        <w:t>эшләре</w:t>
      </w:r>
      <w:proofErr w:type="spellEnd"/>
      <w:r w:rsidRPr="006F4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E5C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6F4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E5C">
        <w:rPr>
          <w:rFonts w:ascii="Times New Roman" w:hAnsi="Times New Roman" w:cs="Times New Roman"/>
          <w:sz w:val="28"/>
          <w:szCs w:val="28"/>
        </w:rPr>
        <w:t>таныштыру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 вечер фольклора «Кич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Pr="006F4E5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Күңелләргә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үткән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җырлары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в </w:t>
      </w:r>
      <w:r w:rsidRPr="009D45C3">
        <w:rPr>
          <w:rFonts w:ascii="Times New Roman" w:hAnsi="Times New Roman" w:cs="Times New Roman"/>
          <w:sz w:val="28"/>
          <w:szCs w:val="28"/>
        </w:rPr>
        <w:t>целях приобщения детей к тра</w:t>
      </w:r>
      <w:r>
        <w:rPr>
          <w:rFonts w:ascii="Times New Roman" w:hAnsi="Times New Roman" w:cs="Times New Roman"/>
          <w:sz w:val="28"/>
          <w:szCs w:val="28"/>
        </w:rPr>
        <w:t>дициям и историческому наследию,</w:t>
      </w:r>
      <w:r w:rsidRPr="009D45C3">
        <w:rPr>
          <w:rFonts w:ascii="Times New Roman" w:hAnsi="Times New Roman" w:cs="Times New Roman"/>
          <w:sz w:val="28"/>
          <w:szCs w:val="28"/>
        </w:rPr>
        <w:t xml:space="preserve"> к прошлому</w:t>
      </w:r>
      <w:r w:rsidRPr="00540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нашего народа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bookmarkStart w:id="0" w:name="_GoBack"/>
      <w:bookmarkEnd w:id="0"/>
    </w:p>
    <w:p w:rsidR="00D61CBC" w:rsidRDefault="002D55C1" w:rsidP="00D61CB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</w:t>
      </w:r>
      <w:proofErr w:type="gramStart"/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проводились родительские собрания по следующим темам: «Безопасность детей …», «Возрастные особенности детей 6-7 лет», «Развитие творческих способностей у детей, подготовка к школе», «Что мы знаем, чему научились?».</w:t>
      </w:r>
      <w:r w:rsidR="00D61CBC"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1CBC" w:rsidRPr="00D61CBC" w:rsidRDefault="00D61CBC" w:rsidP="00D61CB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проведены беседы и консультации по различным темам:</w:t>
      </w:r>
    </w:p>
    <w:p w:rsidR="00D61CBC" w:rsidRPr="00D61CBC" w:rsidRDefault="00D61CBC" w:rsidP="00D61CB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 обеспечению безопасности жизнедеятельности детей («Осторожно, тонкий лед!»,  «Осторожно, сосульки!»);</w:t>
      </w:r>
    </w:p>
    <w:p w:rsidR="00D61CBC" w:rsidRPr="00D61CBC" w:rsidRDefault="00D61CBC" w:rsidP="00D61CB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сохранению их здоровья («Осторожно, насекомые!», «Гигиенические навыки и закаливание, «Осторожно, </w:t>
      </w:r>
      <w:proofErr w:type="spellStart"/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короновирус</w:t>
      </w:r>
      <w:proofErr w:type="spellEnd"/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!»);</w:t>
      </w:r>
    </w:p>
    <w:p w:rsidR="00D61CBC" w:rsidRPr="00D61CBC" w:rsidRDefault="00D61CBC" w:rsidP="00D61CB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пожарной безопасности («Пожарная безопасность в новогодние праздники»);</w:t>
      </w:r>
    </w:p>
    <w:p w:rsidR="00D61CBC" w:rsidRPr="00D61CBC" w:rsidRDefault="00D61CBC" w:rsidP="00D61CB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предупреждению дорожно-транспортного травматизма с участием детей («Не нарушайте ПДД», «Безопасные шаги на пути к безопасности на дороге».);</w:t>
      </w:r>
    </w:p>
    <w:p w:rsidR="00D61CBC" w:rsidRPr="00D61CBC" w:rsidRDefault="00D61CBC" w:rsidP="00D61CB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советы родителям по воспитанию детей («Что за прелесть эти сказки!», «Какие игрушки нужны вашим детям!»).</w:t>
      </w:r>
    </w:p>
    <w:p w:rsidR="002D55C1" w:rsidRPr="002D55C1" w:rsidRDefault="00D61CBC" w:rsidP="00D61CB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с родителями, воспитатели группы повышали педагогическую грамотность родителей. Систематически проводились индивидуальные  и коллективные беседы на самые разные проблемные темы, о питании, сне, </w:t>
      </w:r>
      <w:r w:rsidRPr="00D61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играх детей, о том, на что родителям следует обратить внимание, об успехах на занятиях.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весь год родители добросовестно и творчески  отнеслись  ко всем конкурсами и мероприятиям, все работы были интересные, красочные, с творческим подходом.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 следили за своевременной оплатой за детский сад.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с родителями, повышали педагогическую грамотность родителей по вопросам формирования интеллектуальной готовности детей к школе. Знакомили с диагностическими материалами, выявляли трудности детей.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даны индивидуальные рекомендации для закрепления приобретенных умений дома. Таким образом, содействовали осознанию родителями необходимости формирования у детей готовности к школе.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инициативной группы родителей была улучшена предметно-развивающая среда группы. Оформили учебную зону в группе, пополнили игровые уголки, приобрели учебные пособия и дидактический материал.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проведена большая, плодотворная работа с родителями.</w:t>
      </w:r>
    </w:p>
    <w:p w:rsidR="002D55C1" w:rsidRPr="002D55C1" w:rsidRDefault="002D55C1" w:rsidP="002D55C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D5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 благодаря взаимодействию с воспитателями и участию в жизни детского сада, приобретают опыт сотрудничества, как со своим ребенком, так и с коллективом детского сада.  </w:t>
      </w:r>
    </w:p>
    <w:p w:rsidR="002D55C1" w:rsidRDefault="002D55C1" w:rsidP="002D55C1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sectPr w:rsidR="002D5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3736E"/>
    <w:multiLevelType w:val="hybridMultilevel"/>
    <w:tmpl w:val="177C4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636B8"/>
    <w:multiLevelType w:val="multilevel"/>
    <w:tmpl w:val="860C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50540C"/>
    <w:multiLevelType w:val="multilevel"/>
    <w:tmpl w:val="2A92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BE"/>
    <w:rsid w:val="002D55C1"/>
    <w:rsid w:val="00310BDE"/>
    <w:rsid w:val="00A04EFA"/>
    <w:rsid w:val="00D61CBC"/>
    <w:rsid w:val="00E9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5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5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8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2022-06-30T10:50:00Z</dcterms:created>
  <dcterms:modified xsi:type="dcterms:W3CDTF">2022-06-30T11:10:00Z</dcterms:modified>
</cp:coreProperties>
</file>